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45" w:rsidRDefault="00024945" w:rsidP="002C7D43">
      <w:pPr>
        <w:pStyle w:val="Stopka"/>
        <w:pBdr>
          <w:top w:val="single" w:sz="4" w:space="1" w:color="auto"/>
        </w:pBdr>
        <w:jc w:val="center"/>
        <w:rPr>
          <w:b/>
          <w:color w:val="000000"/>
          <w:sz w:val="28"/>
          <w:szCs w:val="28"/>
        </w:rPr>
      </w:pPr>
    </w:p>
    <w:p w:rsidR="00024945" w:rsidRDefault="00024945" w:rsidP="002C7D43">
      <w:pPr>
        <w:pStyle w:val="Stopka"/>
        <w:pBdr>
          <w:top w:val="single" w:sz="4" w:space="1" w:color="auto"/>
        </w:pBdr>
        <w:jc w:val="center"/>
        <w:rPr>
          <w:b/>
          <w:color w:val="000000"/>
          <w:sz w:val="28"/>
          <w:szCs w:val="28"/>
        </w:rPr>
      </w:pPr>
    </w:p>
    <w:p w:rsidR="00F500D2" w:rsidRDefault="002C7D43" w:rsidP="002C7D43">
      <w:pPr>
        <w:pStyle w:val="Stopka"/>
        <w:pBdr>
          <w:top w:val="single" w:sz="4" w:space="1" w:color="auto"/>
        </w:pBdr>
        <w:jc w:val="center"/>
        <w:rPr>
          <w:i/>
          <w:sz w:val="28"/>
          <w:szCs w:val="28"/>
        </w:rPr>
      </w:pPr>
      <w:r w:rsidRPr="00F500D2">
        <w:rPr>
          <w:b/>
          <w:color w:val="000000"/>
          <w:sz w:val="28"/>
          <w:szCs w:val="28"/>
        </w:rPr>
        <w:t xml:space="preserve">PROGRAM </w:t>
      </w:r>
      <w:r w:rsidRPr="00F500D2">
        <w:rPr>
          <w:i/>
          <w:sz w:val="28"/>
          <w:szCs w:val="28"/>
        </w:rPr>
        <w:t xml:space="preserve">X Edycji konkursu hotelarsko – </w:t>
      </w:r>
      <w:proofErr w:type="spellStart"/>
      <w:r w:rsidRPr="00F500D2">
        <w:rPr>
          <w:i/>
          <w:sz w:val="28"/>
          <w:szCs w:val="28"/>
        </w:rPr>
        <w:t>gastronomiczno</w:t>
      </w:r>
      <w:proofErr w:type="spellEnd"/>
      <w:r w:rsidRPr="00F500D2">
        <w:rPr>
          <w:i/>
          <w:sz w:val="28"/>
          <w:szCs w:val="28"/>
        </w:rPr>
        <w:t xml:space="preserve"> – turystycznego </w:t>
      </w:r>
    </w:p>
    <w:p w:rsidR="002C7D43" w:rsidRPr="00F500D2" w:rsidRDefault="002C7D43" w:rsidP="002C7D43">
      <w:pPr>
        <w:pStyle w:val="Stopka"/>
        <w:pBdr>
          <w:top w:val="single" w:sz="4" w:space="1" w:color="auto"/>
        </w:pBdr>
        <w:jc w:val="center"/>
        <w:rPr>
          <w:i/>
          <w:sz w:val="28"/>
          <w:szCs w:val="28"/>
        </w:rPr>
      </w:pPr>
      <w:r w:rsidRPr="00F500D2">
        <w:rPr>
          <w:i/>
          <w:sz w:val="28"/>
          <w:szCs w:val="28"/>
        </w:rPr>
        <w:t xml:space="preserve">o tytuł: „Profesjonalista i Mistrz </w:t>
      </w:r>
      <w:bookmarkStart w:id="0" w:name="_GoBack"/>
      <w:bookmarkEnd w:id="0"/>
      <w:r w:rsidRPr="00F500D2">
        <w:rPr>
          <w:i/>
          <w:sz w:val="28"/>
          <w:szCs w:val="28"/>
        </w:rPr>
        <w:t xml:space="preserve">Branży Turystycznej”. </w:t>
      </w:r>
    </w:p>
    <w:p w:rsidR="002C7D43" w:rsidRDefault="002C7D43" w:rsidP="002C7D43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2C7D43" w:rsidRPr="003568E8" w:rsidRDefault="002C7D43" w:rsidP="002C7D43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568E8">
        <w:rPr>
          <w:b/>
          <w:sz w:val="24"/>
          <w:szCs w:val="24"/>
        </w:rPr>
        <w:t>ORGANIZACJA:</w:t>
      </w:r>
    </w:p>
    <w:p w:rsidR="00924BBF" w:rsidRPr="00EE4320" w:rsidRDefault="00924BBF" w:rsidP="00924BBF">
      <w:pPr>
        <w:pStyle w:val="Akapitzlist"/>
        <w:spacing w:after="0"/>
        <w:ind w:left="1080"/>
        <w:rPr>
          <w:b/>
          <w:sz w:val="24"/>
          <w:szCs w:val="24"/>
        </w:rPr>
      </w:pPr>
    </w:p>
    <w:p w:rsidR="002C7D43" w:rsidRPr="00EE4320" w:rsidRDefault="002C7D43" w:rsidP="002C7D43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E4320">
        <w:rPr>
          <w:b/>
          <w:sz w:val="24"/>
          <w:szCs w:val="24"/>
        </w:rPr>
        <w:t xml:space="preserve">Przybycie uczestników </w:t>
      </w:r>
      <w:r w:rsidRPr="00EE4320">
        <w:rPr>
          <w:sz w:val="24"/>
          <w:szCs w:val="24"/>
        </w:rPr>
        <w:t>konkursu ze zgłoszonych wcześniej szkół do Regionalnej Szkoły Turystycznej w Polanicy - Zdroju Technikum im. Jana Pawła II (57-320 Polanica – Zdrój, ul. Wojska Polskiego 23), w dniu</w:t>
      </w:r>
      <w:r w:rsidRPr="00EE4320">
        <w:rPr>
          <w:b/>
          <w:sz w:val="24"/>
          <w:szCs w:val="24"/>
        </w:rPr>
        <w:t xml:space="preserve"> </w:t>
      </w:r>
      <w:r w:rsidRPr="00EE4320">
        <w:rPr>
          <w:sz w:val="24"/>
          <w:szCs w:val="24"/>
        </w:rPr>
        <w:t>2</w:t>
      </w:r>
      <w:r w:rsidR="00E77746">
        <w:rPr>
          <w:sz w:val="24"/>
          <w:szCs w:val="24"/>
        </w:rPr>
        <w:t>8</w:t>
      </w:r>
      <w:r w:rsidRPr="00EE4320">
        <w:rPr>
          <w:sz w:val="24"/>
          <w:szCs w:val="24"/>
        </w:rPr>
        <w:t xml:space="preserve"> </w:t>
      </w:r>
      <w:r w:rsidR="0080333E">
        <w:rPr>
          <w:sz w:val="24"/>
          <w:szCs w:val="24"/>
        </w:rPr>
        <w:t>listopada 201</w:t>
      </w:r>
      <w:r w:rsidR="00E77746">
        <w:rPr>
          <w:sz w:val="24"/>
          <w:szCs w:val="24"/>
        </w:rPr>
        <w:t>8</w:t>
      </w:r>
      <w:r w:rsidR="0080333E">
        <w:rPr>
          <w:sz w:val="24"/>
          <w:szCs w:val="24"/>
        </w:rPr>
        <w:t xml:space="preserve"> r.,</w:t>
      </w:r>
      <w:r w:rsidRPr="00EE4320">
        <w:rPr>
          <w:sz w:val="24"/>
          <w:szCs w:val="24"/>
        </w:rPr>
        <w:t xml:space="preserve"> rejestracja w recepcji szkoły – </w:t>
      </w:r>
      <w:r w:rsidRPr="00EE4320">
        <w:rPr>
          <w:b/>
          <w:sz w:val="24"/>
          <w:szCs w:val="24"/>
        </w:rPr>
        <w:t>przyziemie</w:t>
      </w:r>
      <w:r w:rsidRPr="00EE4320">
        <w:rPr>
          <w:sz w:val="24"/>
          <w:szCs w:val="24"/>
        </w:rPr>
        <w:t xml:space="preserve"> - </w:t>
      </w:r>
      <w:r w:rsidR="00E77746">
        <w:rPr>
          <w:b/>
          <w:sz w:val="24"/>
          <w:szCs w:val="24"/>
        </w:rPr>
        <w:t>od godz. 8.00 do 8.30</w:t>
      </w:r>
    </w:p>
    <w:p w:rsidR="002C7D43" w:rsidRPr="00EE4320" w:rsidRDefault="002C7D43" w:rsidP="002C7D4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E4320">
        <w:rPr>
          <w:b/>
          <w:sz w:val="24"/>
          <w:szCs w:val="24"/>
        </w:rPr>
        <w:t>Godz.8.</w:t>
      </w:r>
      <w:r w:rsidR="00E77746">
        <w:rPr>
          <w:b/>
          <w:sz w:val="24"/>
          <w:szCs w:val="24"/>
        </w:rPr>
        <w:t>30</w:t>
      </w:r>
      <w:r w:rsidR="00EE4320">
        <w:rPr>
          <w:b/>
          <w:sz w:val="24"/>
          <w:szCs w:val="24"/>
        </w:rPr>
        <w:t xml:space="preserve"> - </w:t>
      </w:r>
      <w:r w:rsidR="00E77746">
        <w:rPr>
          <w:b/>
          <w:sz w:val="24"/>
          <w:szCs w:val="24"/>
        </w:rPr>
        <w:t>8</w:t>
      </w:r>
      <w:r w:rsidRPr="00EE4320">
        <w:rPr>
          <w:b/>
          <w:sz w:val="24"/>
          <w:szCs w:val="24"/>
        </w:rPr>
        <w:t>.</w:t>
      </w:r>
      <w:r w:rsidR="00E77746">
        <w:rPr>
          <w:b/>
          <w:sz w:val="24"/>
          <w:szCs w:val="24"/>
        </w:rPr>
        <w:t>45</w:t>
      </w:r>
      <w:r w:rsidRPr="00EE4320">
        <w:rPr>
          <w:b/>
          <w:sz w:val="24"/>
          <w:szCs w:val="24"/>
        </w:rPr>
        <w:t xml:space="preserve"> - </w:t>
      </w:r>
      <w:r w:rsidRPr="00EE4320">
        <w:rPr>
          <w:sz w:val="24"/>
          <w:szCs w:val="24"/>
        </w:rPr>
        <w:t>Przebranie się uczestników w obowiązujące ubranie branżowe (uczestnicy konkursu gastronomicznego dodatkowo: przygotowanie książeczki zdrowia i środków ochrony indywidualnej).</w:t>
      </w:r>
    </w:p>
    <w:p w:rsidR="00757F36" w:rsidRDefault="00E77746" w:rsidP="00757F36">
      <w:pPr>
        <w:numPr>
          <w:ilvl w:val="0"/>
          <w:numId w:val="2"/>
        </w:numPr>
        <w:rPr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>8</w:t>
      </w:r>
      <w:r w:rsidR="002C7D43" w:rsidRPr="00EE4320">
        <w:rPr>
          <w:b/>
          <w:kern w:val="1"/>
          <w:sz w:val="24"/>
          <w:szCs w:val="24"/>
        </w:rPr>
        <w:t>.</w:t>
      </w:r>
      <w:r>
        <w:rPr>
          <w:b/>
          <w:kern w:val="1"/>
          <w:sz w:val="24"/>
          <w:szCs w:val="24"/>
        </w:rPr>
        <w:t>45</w:t>
      </w:r>
      <w:r w:rsidR="00EE4320">
        <w:rPr>
          <w:b/>
          <w:kern w:val="1"/>
          <w:sz w:val="24"/>
          <w:szCs w:val="24"/>
        </w:rPr>
        <w:t xml:space="preserve">  - 9.10</w:t>
      </w:r>
      <w:r w:rsidR="002C7D43" w:rsidRPr="00EE4320">
        <w:rPr>
          <w:kern w:val="1"/>
          <w:sz w:val="24"/>
          <w:szCs w:val="24"/>
        </w:rPr>
        <w:t xml:space="preserve"> - powitanie </w:t>
      </w:r>
      <w:r w:rsidR="00FC4B61" w:rsidRPr="00EE4320">
        <w:rPr>
          <w:kern w:val="1"/>
          <w:sz w:val="24"/>
          <w:szCs w:val="24"/>
        </w:rPr>
        <w:t xml:space="preserve">wszystkich </w:t>
      </w:r>
      <w:r w:rsidR="002C7D43" w:rsidRPr="00EE4320">
        <w:rPr>
          <w:kern w:val="1"/>
          <w:sz w:val="24"/>
          <w:szCs w:val="24"/>
        </w:rPr>
        <w:t>uczestników, jurorów i sponsorów</w:t>
      </w:r>
      <w:r w:rsidR="00757F36">
        <w:rPr>
          <w:kern w:val="1"/>
          <w:sz w:val="24"/>
          <w:szCs w:val="24"/>
        </w:rPr>
        <w:t>. Konferencja prasowa</w:t>
      </w:r>
      <w:r w:rsidR="00CE3CBB">
        <w:rPr>
          <w:kern w:val="1"/>
          <w:sz w:val="24"/>
          <w:szCs w:val="24"/>
        </w:rPr>
        <w:t xml:space="preserve"> (</w:t>
      </w:r>
      <w:r w:rsidR="00CE3CBB" w:rsidRPr="00CE3CBB">
        <w:rPr>
          <w:b/>
          <w:kern w:val="1"/>
          <w:sz w:val="24"/>
          <w:szCs w:val="24"/>
        </w:rPr>
        <w:t>sala medialna</w:t>
      </w:r>
      <w:r w:rsidR="00CE3CBB">
        <w:rPr>
          <w:b/>
          <w:kern w:val="1"/>
          <w:sz w:val="24"/>
          <w:szCs w:val="24"/>
        </w:rPr>
        <w:t xml:space="preserve"> w przyziemiu szkoły)</w:t>
      </w:r>
      <w:r w:rsidR="00757F36">
        <w:rPr>
          <w:kern w:val="1"/>
          <w:sz w:val="24"/>
          <w:szCs w:val="24"/>
        </w:rPr>
        <w:t>:</w:t>
      </w:r>
    </w:p>
    <w:p w:rsidR="00CE3CBB" w:rsidRDefault="00757F36" w:rsidP="00CE3CBB">
      <w:pPr>
        <w:pStyle w:val="Akapitzlist"/>
        <w:numPr>
          <w:ilvl w:val="0"/>
          <w:numId w:val="6"/>
        </w:numPr>
        <w:rPr>
          <w:kern w:val="1"/>
          <w:sz w:val="24"/>
          <w:szCs w:val="24"/>
        </w:rPr>
      </w:pPr>
      <w:r w:rsidRPr="00CE3CBB">
        <w:rPr>
          <w:kern w:val="1"/>
          <w:sz w:val="24"/>
          <w:szCs w:val="24"/>
        </w:rPr>
        <w:t>promocja konkursu;</w:t>
      </w:r>
    </w:p>
    <w:p w:rsidR="002C7D43" w:rsidRPr="00CE3CBB" w:rsidRDefault="00757F36" w:rsidP="00CE3CBB">
      <w:pPr>
        <w:pStyle w:val="Akapitzlist"/>
        <w:numPr>
          <w:ilvl w:val="0"/>
          <w:numId w:val="6"/>
        </w:numPr>
        <w:rPr>
          <w:kern w:val="1"/>
          <w:sz w:val="24"/>
          <w:szCs w:val="24"/>
        </w:rPr>
      </w:pPr>
      <w:r w:rsidRPr="00CE3CBB">
        <w:rPr>
          <w:kern w:val="1"/>
          <w:sz w:val="24"/>
          <w:szCs w:val="24"/>
        </w:rPr>
        <w:t xml:space="preserve">podsumowanie projektu „Animacja czasu wolnego – wsparcie uczniów Regionalnej Szkoły Turystycznej w kierunkach zgodnych z potrzebami pracodawców” </w:t>
      </w:r>
      <w:r w:rsidR="00CE3CBB">
        <w:rPr>
          <w:kern w:val="1"/>
          <w:sz w:val="24"/>
          <w:szCs w:val="24"/>
        </w:rPr>
        <w:t xml:space="preserve"> - </w:t>
      </w:r>
      <w:r w:rsidRPr="00CE3CBB">
        <w:rPr>
          <w:kern w:val="1"/>
          <w:sz w:val="24"/>
          <w:szCs w:val="24"/>
        </w:rPr>
        <w:t>współfinansowany ze środków europejskich</w:t>
      </w:r>
      <w:r w:rsidR="00CE3CBB">
        <w:rPr>
          <w:kern w:val="1"/>
          <w:sz w:val="24"/>
          <w:szCs w:val="24"/>
        </w:rPr>
        <w:t>.</w:t>
      </w:r>
    </w:p>
    <w:p w:rsidR="00024945" w:rsidRDefault="00024945" w:rsidP="00924BBF">
      <w:pPr>
        <w:rPr>
          <w:b/>
          <w:kern w:val="1"/>
          <w:sz w:val="24"/>
          <w:szCs w:val="24"/>
          <w:u w:val="single"/>
        </w:rPr>
      </w:pPr>
    </w:p>
    <w:p w:rsidR="00924BBF" w:rsidRDefault="00924BBF" w:rsidP="00924BBF">
      <w:pPr>
        <w:rPr>
          <w:b/>
          <w:kern w:val="1"/>
          <w:sz w:val="24"/>
          <w:szCs w:val="24"/>
          <w:u w:val="single"/>
        </w:rPr>
      </w:pPr>
      <w:r w:rsidRPr="00924BBF">
        <w:rPr>
          <w:b/>
          <w:kern w:val="1"/>
          <w:sz w:val="24"/>
          <w:szCs w:val="24"/>
          <w:u w:val="single"/>
        </w:rPr>
        <w:t>Dal</w:t>
      </w:r>
      <w:r>
        <w:rPr>
          <w:b/>
          <w:kern w:val="1"/>
          <w:sz w:val="24"/>
          <w:szCs w:val="24"/>
          <w:u w:val="single"/>
        </w:rPr>
        <w:t>szy przebieg</w:t>
      </w:r>
      <w:r w:rsidRPr="00924BBF">
        <w:rPr>
          <w:b/>
          <w:kern w:val="1"/>
          <w:sz w:val="24"/>
          <w:szCs w:val="24"/>
          <w:u w:val="single"/>
        </w:rPr>
        <w:t xml:space="preserve"> wg poszczególnych kategorii:</w:t>
      </w:r>
    </w:p>
    <w:p w:rsidR="00024945" w:rsidRPr="00924BBF" w:rsidRDefault="00024945" w:rsidP="00924BBF">
      <w:pPr>
        <w:rPr>
          <w:b/>
          <w:kern w:val="1"/>
          <w:sz w:val="24"/>
          <w:szCs w:val="24"/>
          <w:u w:val="single"/>
        </w:rPr>
      </w:pPr>
    </w:p>
    <w:p w:rsidR="00FC4B61" w:rsidRPr="00EE4320" w:rsidRDefault="00FC4B61" w:rsidP="00FC4B61">
      <w:pPr>
        <w:ind w:left="720"/>
        <w:rPr>
          <w:kern w:val="1"/>
          <w:sz w:val="24"/>
          <w:szCs w:val="24"/>
        </w:rPr>
      </w:pPr>
      <w:r w:rsidRPr="00EE4320">
        <w:rPr>
          <w:b/>
          <w:kern w:val="1"/>
          <w:sz w:val="24"/>
          <w:szCs w:val="24"/>
        </w:rPr>
        <w:t>KATEGORIA HOTELARSKA</w:t>
      </w:r>
    </w:p>
    <w:p w:rsidR="00FC4B61" w:rsidRPr="00EE4320" w:rsidRDefault="002C7D43" w:rsidP="00EE4320">
      <w:pPr>
        <w:pStyle w:val="Akapitzlist"/>
        <w:numPr>
          <w:ilvl w:val="0"/>
          <w:numId w:val="5"/>
        </w:numPr>
        <w:rPr>
          <w:kern w:val="1"/>
          <w:sz w:val="24"/>
          <w:szCs w:val="24"/>
        </w:rPr>
      </w:pPr>
      <w:r w:rsidRPr="00EE4320">
        <w:rPr>
          <w:b/>
          <w:kern w:val="1"/>
          <w:sz w:val="24"/>
          <w:szCs w:val="24"/>
        </w:rPr>
        <w:t>9.10</w:t>
      </w:r>
      <w:r w:rsidR="00924BBF">
        <w:rPr>
          <w:b/>
          <w:kern w:val="1"/>
          <w:sz w:val="24"/>
          <w:szCs w:val="24"/>
        </w:rPr>
        <w:t xml:space="preserve"> </w:t>
      </w:r>
      <w:r w:rsidRPr="00EE4320">
        <w:rPr>
          <w:b/>
          <w:kern w:val="1"/>
          <w:sz w:val="24"/>
          <w:szCs w:val="24"/>
        </w:rPr>
        <w:t>-</w:t>
      </w:r>
      <w:r w:rsidR="00924BBF">
        <w:rPr>
          <w:b/>
          <w:kern w:val="1"/>
          <w:sz w:val="24"/>
          <w:szCs w:val="24"/>
        </w:rPr>
        <w:t xml:space="preserve"> </w:t>
      </w:r>
      <w:r w:rsidRPr="00EE4320">
        <w:rPr>
          <w:b/>
          <w:kern w:val="1"/>
          <w:sz w:val="24"/>
          <w:szCs w:val="24"/>
        </w:rPr>
        <w:t>9.45</w:t>
      </w:r>
      <w:r w:rsidRPr="00EE4320">
        <w:rPr>
          <w:kern w:val="1"/>
          <w:sz w:val="24"/>
          <w:szCs w:val="24"/>
        </w:rPr>
        <w:t xml:space="preserve">  - </w:t>
      </w:r>
      <w:r w:rsidR="00FC4B61" w:rsidRPr="00CE3CBB">
        <w:rPr>
          <w:kern w:val="1"/>
          <w:sz w:val="24"/>
          <w:szCs w:val="24"/>
          <w:u w:val="single"/>
        </w:rPr>
        <w:t xml:space="preserve">Zadanie </w:t>
      </w:r>
      <w:r w:rsidR="00330EF1" w:rsidRPr="00CE3CBB">
        <w:rPr>
          <w:kern w:val="1"/>
          <w:sz w:val="24"/>
          <w:szCs w:val="24"/>
          <w:u w:val="single"/>
        </w:rPr>
        <w:t>A</w:t>
      </w:r>
      <w:r w:rsidR="00FC4B61" w:rsidRPr="00EE4320">
        <w:rPr>
          <w:kern w:val="1"/>
          <w:sz w:val="24"/>
          <w:szCs w:val="24"/>
        </w:rPr>
        <w:t xml:space="preserve"> - autoprezentacja</w:t>
      </w:r>
      <w:r w:rsidRPr="00EE4320">
        <w:rPr>
          <w:kern w:val="1"/>
          <w:sz w:val="24"/>
          <w:szCs w:val="24"/>
        </w:rPr>
        <w:t xml:space="preserve"> (kategoria h</w:t>
      </w:r>
      <w:r w:rsidR="00FC4B61" w:rsidRPr="00EE4320">
        <w:rPr>
          <w:kern w:val="1"/>
          <w:sz w:val="24"/>
          <w:szCs w:val="24"/>
        </w:rPr>
        <w:t>otelarska)</w:t>
      </w:r>
    </w:p>
    <w:p w:rsidR="00FC4B61" w:rsidRPr="0090192F" w:rsidRDefault="00FC4B61" w:rsidP="0090192F">
      <w:pPr>
        <w:pStyle w:val="Akapitzlist"/>
        <w:numPr>
          <w:ilvl w:val="0"/>
          <w:numId w:val="5"/>
        </w:numPr>
        <w:rPr>
          <w:kern w:val="1"/>
          <w:sz w:val="24"/>
          <w:szCs w:val="24"/>
        </w:rPr>
      </w:pPr>
      <w:r w:rsidRPr="0090192F">
        <w:rPr>
          <w:b/>
          <w:kern w:val="1"/>
          <w:sz w:val="24"/>
          <w:szCs w:val="24"/>
        </w:rPr>
        <w:t>9.</w:t>
      </w:r>
      <w:r w:rsidR="00924BBF">
        <w:rPr>
          <w:b/>
          <w:kern w:val="1"/>
          <w:sz w:val="24"/>
          <w:szCs w:val="24"/>
        </w:rPr>
        <w:t>45</w:t>
      </w:r>
      <w:r w:rsidRPr="0090192F">
        <w:rPr>
          <w:b/>
          <w:kern w:val="1"/>
          <w:sz w:val="24"/>
          <w:szCs w:val="24"/>
        </w:rPr>
        <w:t xml:space="preserve"> – 11.</w:t>
      </w:r>
      <w:r w:rsidR="00924BBF">
        <w:rPr>
          <w:b/>
          <w:kern w:val="1"/>
          <w:sz w:val="24"/>
          <w:szCs w:val="24"/>
        </w:rPr>
        <w:t>05</w:t>
      </w:r>
      <w:r w:rsidRPr="0090192F">
        <w:rPr>
          <w:kern w:val="1"/>
          <w:sz w:val="24"/>
          <w:szCs w:val="24"/>
        </w:rPr>
        <w:t xml:space="preserve"> - </w:t>
      </w:r>
      <w:r w:rsidRPr="00CE3CBB">
        <w:rPr>
          <w:kern w:val="1"/>
          <w:sz w:val="24"/>
          <w:szCs w:val="24"/>
          <w:u w:val="single"/>
        </w:rPr>
        <w:t xml:space="preserve">Zadanie </w:t>
      </w:r>
      <w:r w:rsidR="00330EF1" w:rsidRPr="00CE3CBB">
        <w:rPr>
          <w:kern w:val="1"/>
          <w:sz w:val="24"/>
          <w:szCs w:val="24"/>
          <w:u w:val="single"/>
        </w:rPr>
        <w:t>B</w:t>
      </w:r>
      <w:r w:rsidRPr="0090192F">
        <w:rPr>
          <w:kern w:val="1"/>
          <w:sz w:val="24"/>
          <w:szCs w:val="24"/>
        </w:rPr>
        <w:t xml:space="preserve"> – obsługa gościa w recepcji ( 1 godz. </w:t>
      </w:r>
      <w:r w:rsidR="0090192F" w:rsidRPr="0090192F">
        <w:rPr>
          <w:kern w:val="1"/>
          <w:sz w:val="24"/>
          <w:szCs w:val="24"/>
        </w:rPr>
        <w:t>2</w:t>
      </w:r>
      <w:r w:rsidRPr="0090192F">
        <w:rPr>
          <w:kern w:val="1"/>
          <w:sz w:val="24"/>
          <w:szCs w:val="24"/>
        </w:rPr>
        <w:t>0 min)</w:t>
      </w:r>
    </w:p>
    <w:p w:rsidR="00FC4B61" w:rsidRPr="00EE4320" w:rsidRDefault="00FC4B61" w:rsidP="00F500D2">
      <w:pPr>
        <w:pStyle w:val="Akapitzlist"/>
        <w:numPr>
          <w:ilvl w:val="0"/>
          <w:numId w:val="5"/>
        </w:numPr>
        <w:rPr>
          <w:kern w:val="1"/>
          <w:sz w:val="24"/>
          <w:szCs w:val="24"/>
        </w:rPr>
      </w:pPr>
      <w:r w:rsidRPr="00EE4320">
        <w:rPr>
          <w:b/>
          <w:kern w:val="1"/>
          <w:sz w:val="24"/>
          <w:szCs w:val="24"/>
        </w:rPr>
        <w:t>11.</w:t>
      </w:r>
      <w:r w:rsidR="00924BBF">
        <w:rPr>
          <w:b/>
          <w:kern w:val="1"/>
          <w:sz w:val="24"/>
          <w:szCs w:val="24"/>
        </w:rPr>
        <w:t>05</w:t>
      </w:r>
      <w:r w:rsidRPr="00EE4320">
        <w:rPr>
          <w:b/>
          <w:kern w:val="1"/>
          <w:sz w:val="24"/>
          <w:szCs w:val="24"/>
        </w:rPr>
        <w:t xml:space="preserve"> – 12.</w:t>
      </w:r>
      <w:r w:rsidR="00924BBF">
        <w:rPr>
          <w:b/>
          <w:kern w:val="1"/>
          <w:sz w:val="24"/>
          <w:szCs w:val="24"/>
        </w:rPr>
        <w:t>3</w:t>
      </w:r>
      <w:r w:rsidRPr="00EE4320">
        <w:rPr>
          <w:b/>
          <w:kern w:val="1"/>
          <w:sz w:val="24"/>
          <w:szCs w:val="24"/>
        </w:rPr>
        <w:t>5</w:t>
      </w:r>
      <w:r w:rsidRPr="00EE4320">
        <w:rPr>
          <w:kern w:val="1"/>
          <w:sz w:val="24"/>
          <w:szCs w:val="24"/>
        </w:rPr>
        <w:t xml:space="preserve"> - </w:t>
      </w:r>
      <w:r w:rsidRPr="00CE3CBB">
        <w:rPr>
          <w:kern w:val="1"/>
          <w:sz w:val="24"/>
          <w:szCs w:val="24"/>
          <w:u w:val="single"/>
        </w:rPr>
        <w:t xml:space="preserve">zadanie </w:t>
      </w:r>
      <w:r w:rsidR="00330EF1" w:rsidRPr="00CE3CBB">
        <w:rPr>
          <w:kern w:val="1"/>
          <w:sz w:val="24"/>
          <w:szCs w:val="24"/>
          <w:u w:val="single"/>
        </w:rPr>
        <w:t>C</w:t>
      </w:r>
      <w:r w:rsidRPr="00EE4320">
        <w:rPr>
          <w:kern w:val="1"/>
          <w:sz w:val="24"/>
          <w:szCs w:val="24"/>
        </w:rPr>
        <w:t xml:space="preserve"> – obsługa gościa w jednostce mieszkalnej (1 godz. 30 min)</w:t>
      </w:r>
    </w:p>
    <w:p w:rsidR="00FC4B61" w:rsidRPr="00EE4320" w:rsidRDefault="00FC4B61" w:rsidP="00FC4B61">
      <w:pPr>
        <w:pStyle w:val="Akapitzlist"/>
        <w:rPr>
          <w:kern w:val="1"/>
          <w:sz w:val="24"/>
          <w:szCs w:val="24"/>
        </w:rPr>
      </w:pPr>
      <w:r w:rsidRPr="00EE4320">
        <w:rPr>
          <w:b/>
          <w:kern w:val="1"/>
          <w:sz w:val="24"/>
          <w:szCs w:val="24"/>
        </w:rPr>
        <w:t>KATEGORIA GASTRONOMICZNA</w:t>
      </w:r>
    </w:p>
    <w:p w:rsidR="002C7D43" w:rsidRPr="00330EF1" w:rsidRDefault="002C7D43" w:rsidP="00FC4B61">
      <w:pPr>
        <w:pStyle w:val="Akapitzlist"/>
        <w:numPr>
          <w:ilvl w:val="0"/>
          <w:numId w:val="4"/>
        </w:numPr>
        <w:rPr>
          <w:i/>
          <w:kern w:val="1"/>
          <w:sz w:val="24"/>
          <w:szCs w:val="24"/>
        </w:rPr>
      </w:pPr>
      <w:r w:rsidRPr="00EE4320">
        <w:rPr>
          <w:b/>
          <w:kern w:val="1"/>
          <w:sz w:val="24"/>
          <w:szCs w:val="24"/>
        </w:rPr>
        <w:t>9.10</w:t>
      </w:r>
      <w:r w:rsidR="00924BBF">
        <w:rPr>
          <w:b/>
          <w:kern w:val="1"/>
          <w:sz w:val="24"/>
          <w:szCs w:val="24"/>
        </w:rPr>
        <w:t xml:space="preserve"> </w:t>
      </w:r>
      <w:r w:rsidRPr="00EE4320">
        <w:rPr>
          <w:b/>
          <w:kern w:val="1"/>
          <w:sz w:val="24"/>
          <w:szCs w:val="24"/>
        </w:rPr>
        <w:t>-</w:t>
      </w:r>
      <w:r w:rsidR="00924BBF">
        <w:rPr>
          <w:b/>
          <w:kern w:val="1"/>
          <w:sz w:val="24"/>
          <w:szCs w:val="24"/>
        </w:rPr>
        <w:t xml:space="preserve"> </w:t>
      </w:r>
      <w:r w:rsidRPr="00EE4320">
        <w:rPr>
          <w:b/>
          <w:kern w:val="1"/>
          <w:sz w:val="24"/>
          <w:szCs w:val="24"/>
        </w:rPr>
        <w:t>9.50</w:t>
      </w:r>
      <w:r w:rsidRPr="00EE4320">
        <w:rPr>
          <w:kern w:val="1"/>
          <w:sz w:val="24"/>
          <w:szCs w:val="24"/>
        </w:rPr>
        <w:t xml:space="preserve">  - </w:t>
      </w:r>
      <w:r w:rsidRPr="00330EF1">
        <w:rPr>
          <w:i/>
          <w:sz w:val="24"/>
          <w:szCs w:val="24"/>
        </w:rPr>
        <w:t>losowanie stanowisk, przygotow</w:t>
      </w:r>
      <w:r w:rsidR="00330EF1" w:rsidRPr="00330EF1">
        <w:rPr>
          <w:i/>
          <w:sz w:val="24"/>
          <w:szCs w:val="24"/>
        </w:rPr>
        <w:t xml:space="preserve">ywanie stanowisk konkursowych </w:t>
      </w:r>
      <w:r w:rsidRPr="00330EF1">
        <w:rPr>
          <w:i/>
          <w:sz w:val="24"/>
          <w:szCs w:val="24"/>
        </w:rPr>
        <w:t xml:space="preserve">- pracownia dydaktyczna (kategoria gastronomiczna) </w:t>
      </w:r>
    </w:p>
    <w:p w:rsidR="002C7D43" w:rsidRPr="00330EF1" w:rsidRDefault="002C7D43" w:rsidP="00F500D2">
      <w:pPr>
        <w:pStyle w:val="Akapitzlist"/>
        <w:numPr>
          <w:ilvl w:val="0"/>
          <w:numId w:val="4"/>
        </w:numPr>
        <w:rPr>
          <w:i/>
          <w:kern w:val="1"/>
          <w:sz w:val="24"/>
          <w:szCs w:val="24"/>
        </w:rPr>
      </w:pPr>
      <w:r w:rsidRPr="00330EF1">
        <w:rPr>
          <w:b/>
          <w:i/>
          <w:sz w:val="24"/>
          <w:szCs w:val="24"/>
        </w:rPr>
        <w:t>9.50 – 10.00</w:t>
      </w:r>
      <w:r w:rsidRPr="00330EF1">
        <w:rPr>
          <w:i/>
          <w:sz w:val="24"/>
          <w:szCs w:val="24"/>
        </w:rPr>
        <w:t xml:space="preserve"> - Instruktaż stanowiskowy  - pracownia dydaktyczna (kategoria gastronomiczna) </w:t>
      </w:r>
    </w:p>
    <w:p w:rsidR="00EE4320" w:rsidRPr="00330EF1" w:rsidRDefault="00EE4320" w:rsidP="00F500D2">
      <w:pPr>
        <w:pStyle w:val="NormalnyWeb"/>
        <w:numPr>
          <w:ilvl w:val="0"/>
          <w:numId w:val="4"/>
        </w:numPr>
        <w:rPr>
          <w:rFonts w:ascii="Calibri" w:hAnsi="Calibri" w:cs="Calibri"/>
          <w:b/>
        </w:rPr>
      </w:pPr>
      <w:r w:rsidRPr="00EE4320">
        <w:rPr>
          <w:rFonts w:ascii="Calibri" w:hAnsi="Calibri" w:cs="Calibri"/>
          <w:b/>
        </w:rPr>
        <w:lastRenderedPageBreak/>
        <w:t>10.00 – 12.00</w:t>
      </w:r>
      <w:r w:rsidRPr="00EE4320">
        <w:rPr>
          <w:rFonts w:ascii="Calibri" w:hAnsi="Calibri" w:cs="Calibri"/>
        </w:rPr>
        <w:t xml:space="preserve"> </w:t>
      </w:r>
      <w:r w:rsidR="00330EF1">
        <w:rPr>
          <w:rFonts w:ascii="Calibri" w:hAnsi="Calibri" w:cs="Calibri"/>
        </w:rPr>
        <w:t>–</w:t>
      </w:r>
      <w:r w:rsidRPr="00EE4320">
        <w:rPr>
          <w:rFonts w:ascii="Calibri" w:hAnsi="Calibri" w:cs="Calibri"/>
        </w:rPr>
        <w:t xml:space="preserve"> </w:t>
      </w:r>
      <w:r w:rsidR="00330EF1" w:rsidRPr="00CE3CBB">
        <w:rPr>
          <w:rFonts w:ascii="Calibri" w:hAnsi="Calibri" w:cs="Calibri"/>
          <w:u w:val="single"/>
        </w:rPr>
        <w:t>Zadanie A</w:t>
      </w:r>
      <w:r w:rsidR="00330EF1">
        <w:rPr>
          <w:rFonts w:ascii="Calibri" w:hAnsi="Calibri" w:cs="Calibri"/>
        </w:rPr>
        <w:t xml:space="preserve">: </w:t>
      </w:r>
      <w:r w:rsidRPr="00330EF1">
        <w:rPr>
          <w:rFonts w:ascii="Calibri" w:hAnsi="Calibri" w:cs="Calibri"/>
        </w:rPr>
        <w:t>Realizacja zadań</w:t>
      </w:r>
      <w:r w:rsidR="00330EF1" w:rsidRPr="00330EF1">
        <w:rPr>
          <w:rFonts w:ascii="Calibri" w:hAnsi="Calibri" w:cs="Calibri"/>
        </w:rPr>
        <w:t xml:space="preserve"> konkursowych przez uczestników –</w:t>
      </w:r>
      <w:r w:rsidR="00330EF1">
        <w:rPr>
          <w:rFonts w:ascii="Calibri" w:hAnsi="Calibri" w:cs="Calibri"/>
          <w:b/>
        </w:rPr>
        <w:t xml:space="preserve"> przygotowanie dania głównego i deseru sporządzonych według własnego pomysłu i receptury</w:t>
      </w:r>
      <w:r w:rsidR="00CE3CBB">
        <w:rPr>
          <w:rFonts w:ascii="Calibri" w:hAnsi="Calibri" w:cs="Calibri"/>
          <w:b/>
        </w:rPr>
        <w:t xml:space="preserve"> (120 minut)</w:t>
      </w:r>
    </w:p>
    <w:p w:rsidR="00EE4320" w:rsidRPr="00CE3CBB" w:rsidRDefault="00EE4320" w:rsidP="00F500D2">
      <w:pPr>
        <w:pStyle w:val="NormalnyWeb"/>
        <w:numPr>
          <w:ilvl w:val="0"/>
          <w:numId w:val="4"/>
        </w:numPr>
        <w:rPr>
          <w:rFonts w:ascii="Calibri" w:hAnsi="Calibri" w:cs="Calibri"/>
        </w:rPr>
      </w:pPr>
      <w:r w:rsidRPr="00330EF1">
        <w:rPr>
          <w:rFonts w:ascii="Calibri" w:hAnsi="Calibri" w:cs="Calibri"/>
          <w:b/>
        </w:rPr>
        <w:t xml:space="preserve">12.00 – 12.30 </w:t>
      </w:r>
      <w:r w:rsidR="00CE3CBB">
        <w:rPr>
          <w:rFonts w:ascii="Calibri" w:hAnsi="Calibri" w:cs="Calibri"/>
          <w:b/>
        </w:rPr>
        <w:t>–</w:t>
      </w:r>
      <w:r w:rsidRPr="00330EF1">
        <w:rPr>
          <w:rFonts w:ascii="Calibri" w:hAnsi="Calibri" w:cs="Calibri"/>
          <w:b/>
        </w:rPr>
        <w:t xml:space="preserve"> </w:t>
      </w:r>
      <w:r w:rsidR="00CE3CBB" w:rsidRPr="00CE3CBB">
        <w:rPr>
          <w:rFonts w:ascii="Calibri" w:hAnsi="Calibri" w:cs="Calibri"/>
          <w:u w:val="single"/>
        </w:rPr>
        <w:t>Zadanie B</w:t>
      </w:r>
      <w:r w:rsidR="00CE3CBB" w:rsidRPr="00CE3CBB">
        <w:rPr>
          <w:rFonts w:ascii="Calibri" w:hAnsi="Calibri" w:cs="Calibri"/>
        </w:rPr>
        <w:t xml:space="preserve">: </w:t>
      </w:r>
      <w:r w:rsidR="00CE3CBB" w:rsidRPr="00CE3CBB">
        <w:rPr>
          <w:rFonts w:ascii="Calibri" w:hAnsi="Calibri" w:cs="Calibri"/>
          <w:b/>
        </w:rPr>
        <w:t>Krótka prezentacja wykonanych potraw</w:t>
      </w:r>
      <w:r w:rsidR="00CE3CBB">
        <w:rPr>
          <w:rFonts w:ascii="Calibri" w:hAnsi="Calibri" w:cs="Calibri"/>
        </w:rPr>
        <w:t>, d</w:t>
      </w:r>
      <w:r w:rsidRPr="00CE3CBB">
        <w:rPr>
          <w:rFonts w:ascii="Calibri" w:hAnsi="Calibri" w:cs="Calibri"/>
        </w:rPr>
        <w:t xml:space="preserve">egustacja potraw przez jury – </w:t>
      </w:r>
      <w:r w:rsidR="00CE3CBB">
        <w:rPr>
          <w:rFonts w:ascii="Calibri" w:hAnsi="Calibri" w:cs="Calibri"/>
        </w:rPr>
        <w:t>o</w:t>
      </w:r>
      <w:r w:rsidRPr="00CE3CBB">
        <w:rPr>
          <w:rFonts w:ascii="Calibri" w:hAnsi="Calibri" w:cs="Calibri"/>
        </w:rPr>
        <w:t>cena organoleptyczna</w:t>
      </w:r>
    </w:p>
    <w:p w:rsidR="00F500D2" w:rsidRDefault="00F500D2" w:rsidP="00EE4320">
      <w:pPr>
        <w:pStyle w:val="Akapitzlist"/>
        <w:rPr>
          <w:b/>
          <w:kern w:val="1"/>
          <w:sz w:val="24"/>
          <w:szCs w:val="24"/>
        </w:rPr>
      </w:pPr>
    </w:p>
    <w:p w:rsidR="00EE4320" w:rsidRPr="00EE4320" w:rsidRDefault="00EE4320" w:rsidP="00EE4320">
      <w:pPr>
        <w:pStyle w:val="Akapitzlist"/>
        <w:rPr>
          <w:kern w:val="1"/>
          <w:sz w:val="24"/>
          <w:szCs w:val="24"/>
        </w:rPr>
      </w:pPr>
      <w:r w:rsidRPr="00EE4320">
        <w:rPr>
          <w:b/>
          <w:kern w:val="1"/>
          <w:sz w:val="24"/>
          <w:szCs w:val="24"/>
        </w:rPr>
        <w:t>KATEGORIA OBSŁUGI TURYSTYCZNEJ</w:t>
      </w:r>
    </w:p>
    <w:p w:rsidR="00913F8E" w:rsidRPr="00913F8E" w:rsidRDefault="00EE4320" w:rsidP="00913F8E">
      <w:pPr>
        <w:pStyle w:val="Akapitzlist"/>
        <w:numPr>
          <w:ilvl w:val="0"/>
          <w:numId w:val="4"/>
        </w:numPr>
        <w:rPr>
          <w:kern w:val="1"/>
          <w:sz w:val="24"/>
          <w:szCs w:val="24"/>
        </w:rPr>
      </w:pPr>
      <w:r w:rsidRPr="00913F8E">
        <w:rPr>
          <w:b/>
          <w:kern w:val="1"/>
          <w:sz w:val="24"/>
          <w:szCs w:val="24"/>
        </w:rPr>
        <w:t>9.10</w:t>
      </w:r>
      <w:r w:rsidR="00924BBF" w:rsidRPr="00913F8E">
        <w:rPr>
          <w:b/>
          <w:kern w:val="1"/>
          <w:sz w:val="24"/>
          <w:szCs w:val="24"/>
        </w:rPr>
        <w:t xml:space="preserve"> </w:t>
      </w:r>
      <w:r w:rsidR="00913F8E">
        <w:rPr>
          <w:b/>
          <w:kern w:val="1"/>
          <w:sz w:val="24"/>
          <w:szCs w:val="24"/>
        </w:rPr>
        <w:t>–</w:t>
      </w:r>
      <w:r w:rsidR="00924BBF" w:rsidRPr="00913F8E">
        <w:rPr>
          <w:b/>
          <w:kern w:val="1"/>
          <w:sz w:val="24"/>
          <w:szCs w:val="24"/>
        </w:rPr>
        <w:t xml:space="preserve"> </w:t>
      </w:r>
      <w:r w:rsidR="00913F8E">
        <w:rPr>
          <w:b/>
          <w:kern w:val="1"/>
          <w:sz w:val="24"/>
          <w:szCs w:val="24"/>
        </w:rPr>
        <w:t>11.0</w:t>
      </w:r>
      <w:r w:rsidRPr="00913F8E">
        <w:rPr>
          <w:b/>
          <w:kern w:val="1"/>
          <w:sz w:val="24"/>
          <w:szCs w:val="24"/>
        </w:rPr>
        <w:t>0</w:t>
      </w:r>
      <w:r w:rsidRPr="00913F8E">
        <w:rPr>
          <w:kern w:val="1"/>
          <w:sz w:val="24"/>
          <w:szCs w:val="24"/>
        </w:rPr>
        <w:t xml:space="preserve">  - </w:t>
      </w:r>
      <w:r w:rsidR="00913F8E" w:rsidRPr="00CE3CBB">
        <w:rPr>
          <w:kern w:val="1"/>
          <w:sz w:val="24"/>
          <w:szCs w:val="24"/>
          <w:u w:val="single"/>
        </w:rPr>
        <w:t xml:space="preserve">Zadanie </w:t>
      </w:r>
      <w:r w:rsidR="00330EF1" w:rsidRPr="00CE3CBB">
        <w:rPr>
          <w:kern w:val="1"/>
          <w:sz w:val="24"/>
          <w:szCs w:val="24"/>
          <w:u w:val="single"/>
        </w:rPr>
        <w:t>A</w:t>
      </w:r>
      <w:r w:rsidR="00913F8E" w:rsidRPr="00913F8E">
        <w:rPr>
          <w:kern w:val="1"/>
          <w:sz w:val="24"/>
          <w:szCs w:val="24"/>
        </w:rPr>
        <w:t xml:space="preserve">: Profesjonalna obsługa klienta w biurze turystycznym lub w punkcie informacji turystycznej. Losowy wybór zadania: </w:t>
      </w:r>
    </w:p>
    <w:p w:rsidR="00913F8E" w:rsidRPr="00913F8E" w:rsidRDefault="00913F8E" w:rsidP="00913F8E">
      <w:pPr>
        <w:pStyle w:val="Akapitzlist"/>
        <w:numPr>
          <w:ilvl w:val="0"/>
          <w:numId w:val="4"/>
        </w:numPr>
        <w:rPr>
          <w:kern w:val="1"/>
          <w:sz w:val="24"/>
          <w:szCs w:val="24"/>
        </w:rPr>
      </w:pPr>
      <w:r w:rsidRPr="00913F8E">
        <w:rPr>
          <w:kern w:val="1"/>
          <w:sz w:val="24"/>
          <w:szCs w:val="24"/>
        </w:rPr>
        <w:t xml:space="preserve">Umiejętność profesjonalnej sprzedaży imprezy turystycznej przez agenta turystycznego </w:t>
      </w:r>
    </w:p>
    <w:p w:rsidR="00913F8E" w:rsidRPr="00913F8E" w:rsidRDefault="00913F8E" w:rsidP="00913F8E">
      <w:pPr>
        <w:pStyle w:val="Akapitzlist"/>
        <w:numPr>
          <w:ilvl w:val="0"/>
          <w:numId w:val="4"/>
        </w:numPr>
        <w:rPr>
          <w:kern w:val="1"/>
          <w:sz w:val="24"/>
          <w:szCs w:val="24"/>
        </w:rPr>
      </w:pPr>
      <w:r w:rsidRPr="00913F8E">
        <w:rPr>
          <w:kern w:val="1"/>
          <w:sz w:val="24"/>
          <w:szCs w:val="24"/>
        </w:rPr>
        <w:t>Udzielenie klientowi biura podróży w języku polskim informacji turystycznej o wylosowanej atrakcji turystycznej regionu (dostępność  komunikacyjna, walory turystyczne, infrastruktura turystyczna regionu) , z wykorzystaniem własnej wiedzy, dostępu do Internetu, przewodników -dostępnych źródeł informacji.</w:t>
      </w:r>
    </w:p>
    <w:p w:rsidR="00EE4320" w:rsidRPr="00913F8E" w:rsidRDefault="00EE4320" w:rsidP="00F500D2">
      <w:pPr>
        <w:pStyle w:val="Akapitzlist"/>
        <w:numPr>
          <w:ilvl w:val="0"/>
          <w:numId w:val="4"/>
        </w:numPr>
        <w:rPr>
          <w:kern w:val="1"/>
          <w:sz w:val="24"/>
          <w:szCs w:val="24"/>
        </w:rPr>
      </w:pPr>
      <w:r w:rsidRPr="00913F8E">
        <w:rPr>
          <w:b/>
          <w:kern w:val="1"/>
          <w:sz w:val="24"/>
          <w:szCs w:val="24"/>
        </w:rPr>
        <w:t>10.00</w:t>
      </w:r>
      <w:r w:rsidR="00924BBF" w:rsidRPr="00913F8E">
        <w:rPr>
          <w:b/>
          <w:kern w:val="1"/>
          <w:sz w:val="24"/>
          <w:szCs w:val="24"/>
        </w:rPr>
        <w:t xml:space="preserve"> </w:t>
      </w:r>
      <w:r w:rsidRPr="00913F8E">
        <w:rPr>
          <w:b/>
          <w:kern w:val="1"/>
          <w:sz w:val="24"/>
          <w:szCs w:val="24"/>
        </w:rPr>
        <w:t>-</w:t>
      </w:r>
      <w:r w:rsidR="00924BBF" w:rsidRPr="00913F8E">
        <w:rPr>
          <w:b/>
          <w:kern w:val="1"/>
          <w:sz w:val="24"/>
          <w:szCs w:val="24"/>
        </w:rPr>
        <w:t xml:space="preserve"> </w:t>
      </w:r>
      <w:r w:rsidRPr="00913F8E">
        <w:rPr>
          <w:b/>
          <w:kern w:val="1"/>
          <w:sz w:val="24"/>
          <w:szCs w:val="24"/>
        </w:rPr>
        <w:t>10.25</w:t>
      </w:r>
      <w:r w:rsidRPr="00913F8E">
        <w:rPr>
          <w:kern w:val="1"/>
          <w:sz w:val="24"/>
          <w:szCs w:val="24"/>
        </w:rPr>
        <w:t xml:space="preserve"> - </w:t>
      </w:r>
      <w:r w:rsidRPr="00CE3CBB">
        <w:rPr>
          <w:kern w:val="1"/>
          <w:sz w:val="24"/>
          <w:szCs w:val="24"/>
          <w:u w:val="single"/>
        </w:rPr>
        <w:t xml:space="preserve">zadanie </w:t>
      </w:r>
      <w:r w:rsidR="00330EF1" w:rsidRPr="00CE3CBB">
        <w:rPr>
          <w:kern w:val="1"/>
          <w:sz w:val="24"/>
          <w:szCs w:val="24"/>
          <w:u w:val="single"/>
        </w:rPr>
        <w:t>B</w:t>
      </w:r>
      <w:r w:rsidRPr="00913F8E">
        <w:rPr>
          <w:kern w:val="1"/>
          <w:sz w:val="24"/>
          <w:szCs w:val="24"/>
        </w:rPr>
        <w:t>: Autoprezentacja uczestników</w:t>
      </w:r>
      <w:r w:rsidR="00CE3CBB">
        <w:rPr>
          <w:kern w:val="1"/>
          <w:sz w:val="24"/>
          <w:szCs w:val="24"/>
        </w:rPr>
        <w:t xml:space="preserve"> (kategoria turystyczna)</w:t>
      </w:r>
    </w:p>
    <w:p w:rsidR="00EE4320" w:rsidRDefault="00913F8E" w:rsidP="00F500D2">
      <w:pPr>
        <w:pStyle w:val="Akapitzlist"/>
        <w:numPr>
          <w:ilvl w:val="0"/>
          <w:numId w:val="4"/>
        </w:numPr>
        <w:rPr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>11.0</w:t>
      </w:r>
      <w:r w:rsidR="00EE4320" w:rsidRPr="00F500D2">
        <w:rPr>
          <w:b/>
          <w:kern w:val="1"/>
          <w:sz w:val="24"/>
          <w:szCs w:val="24"/>
        </w:rPr>
        <w:t>0 - 12.30</w:t>
      </w:r>
      <w:r w:rsidR="00EE4320" w:rsidRPr="00EE4320">
        <w:rPr>
          <w:kern w:val="1"/>
          <w:sz w:val="24"/>
          <w:szCs w:val="24"/>
        </w:rPr>
        <w:t xml:space="preserve"> - </w:t>
      </w:r>
      <w:r w:rsidR="00EE4320" w:rsidRPr="00CE3CBB">
        <w:rPr>
          <w:kern w:val="1"/>
          <w:sz w:val="24"/>
          <w:szCs w:val="24"/>
          <w:u w:val="single"/>
        </w:rPr>
        <w:t>zadanie C</w:t>
      </w:r>
      <w:r w:rsidR="00EE4320" w:rsidRPr="00EE4320">
        <w:rPr>
          <w:kern w:val="1"/>
          <w:sz w:val="24"/>
          <w:szCs w:val="24"/>
        </w:rPr>
        <w:t>: Informacja turystyczna w języku obcym na temat wylosowanego hotelu.</w:t>
      </w:r>
    </w:p>
    <w:p w:rsidR="00F500D2" w:rsidRPr="00F500D2" w:rsidRDefault="00F500D2" w:rsidP="00F500D2">
      <w:pPr>
        <w:pStyle w:val="NormalnyWeb"/>
        <w:numPr>
          <w:ilvl w:val="0"/>
          <w:numId w:val="2"/>
        </w:numPr>
        <w:rPr>
          <w:rFonts w:ascii="Calibri" w:hAnsi="Calibri" w:cs="Calibri"/>
        </w:rPr>
      </w:pPr>
      <w:r w:rsidRPr="00EE4320">
        <w:rPr>
          <w:rFonts w:ascii="Calibri" w:hAnsi="Calibri" w:cs="Calibri"/>
          <w:b/>
        </w:rPr>
        <w:t>12.30 – 13.00</w:t>
      </w:r>
      <w:r w:rsidRPr="00EE4320">
        <w:rPr>
          <w:rFonts w:ascii="Calibri" w:hAnsi="Calibri" w:cs="Calibri"/>
        </w:rPr>
        <w:t xml:space="preserve"> - Praca jurorów nad ogłoszeniem wyników.</w:t>
      </w:r>
    </w:p>
    <w:p w:rsidR="00EE4320" w:rsidRPr="00EE4320" w:rsidRDefault="00EE4320" w:rsidP="00F500D2">
      <w:pPr>
        <w:pStyle w:val="NormalnyWeb"/>
        <w:ind w:left="720"/>
        <w:rPr>
          <w:rFonts w:ascii="Calibri" w:hAnsi="Calibri" w:cs="Calibri"/>
        </w:rPr>
      </w:pPr>
      <w:r w:rsidRPr="00F500D2">
        <w:rPr>
          <w:rFonts w:ascii="Calibri" w:hAnsi="Calibri" w:cs="Calibri"/>
          <w:u w:val="single"/>
        </w:rPr>
        <w:t>Poczęstunek dla uczestników i opiekunów – sala medialna</w:t>
      </w:r>
      <w:r w:rsidRPr="00EE4320">
        <w:rPr>
          <w:rFonts w:ascii="Calibri" w:hAnsi="Calibri" w:cs="Calibri"/>
        </w:rPr>
        <w:t>.</w:t>
      </w:r>
    </w:p>
    <w:p w:rsidR="00F500D2" w:rsidRPr="00EE4320" w:rsidRDefault="00F500D2" w:rsidP="00F500D2">
      <w:pPr>
        <w:pStyle w:val="NormalnyWeb"/>
        <w:numPr>
          <w:ilvl w:val="0"/>
          <w:numId w:val="2"/>
        </w:numPr>
        <w:rPr>
          <w:rFonts w:ascii="Calibri" w:hAnsi="Calibri" w:cs="Calibri"/>
        </w:rPr>
      </w:pPr>
      <w:r w:rsidRPr="00EE4320">
        <w:rPr>
          <w:rFonts w:ascii="Calibri" w:hAnsi="Calibri" w:cs="Calibri"/>
          <w:b/>
          <w:kern w:val="1"/>
        </w:rPr>
        <w:t>13.00</w:t>
      </w:r>
      <w:r w:rsidRPr="00EE4320">
        <w:rPr>
          <w:rFonts w:ascii="Calibri" w:hAnsi="Calibri" w:cs="Calibri"/>
          <w:kern w:val="1"/>
        </w:rPr>
        <w:t xml:space="preserve"> - </w:t>
      </w:r>
      <w:r w:rsidRPr="00EE4320">
        <w:rPr>
          <w:rFonts w:ascii="Calibri" w:hAnsi="Calibri" w:cs="Calibri"/>
        </w:rPr>
        <w:t>Ogłoszenie wyników, wręczenie nagród.</w:t>
      </w:r>
    </w:p>
    <w:p w:rsidR="002C7D43" w:rsidRDefault="002C7D43" w:rsidP="00F500D2">
      <w:pPr>
        <w:pStyle w:val="Akapitzlist"/>
        <w:spacing w:after="0"/>
        <w:rPr>
          <w:sz w:val="24"/>
          <w:szCs w:val="24"/>
        </w:rPr>
      </w:pPr>
    </w:p>
    <w:p w:rsidR="00924BBF" w:rsidRDefault="00924BBF" w:rsidP="00F500D2">
      <w:pPr>
        <w:pStyle w:val="Akapitzlist"/>
        <w:spacing w:after="0"/>
        <w:rPr>
          <w:sz w:val="24"/>
          <w:szCs w:val="24"/>
        </w:rPr>
      </w:pPr>
    </w:p>
    <w:p w:rsidR="00F500D2" w:rsidRPr="003568E8" w:rsidRDefault="00F500D2" w:rsidP="00F500D2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568E8">
        <w:rPr>
          <w:b/>
          <w:sz w:val="24"/>
          <w:szCs w:val="24"/>
        </w:rPr>
        <w:t>SZCZEGÓŁOWY PRZEBIEG</w:t>
      </w:r>
      <w:r w:rsidR="00924BBF" w:rsidRPr="003568E8">
        <w:rPr>
          <w:b/>
          <w:sz w:val="24"/>
          <w:szCs w:val="24"/>
        </w:rPr>
        <w:t xml:space="preserve">  KONKURSU – wynika z treści regulaminu i zadań w poszczególnych kategoriach</w:t>
      </w:r>
    </w:p>
    <w:p w:rsidR="00F500D2" w:rsidRDefault="00F500D2" w:rsidP="00F500D2">
      <w:pPr>
        <w:pStyle w:val="Akapitzlist"/>
        <w:spacing w:after="0"/>
        <w:rPr>
          <w:sz w:val="24"/>
          <w:szCs w:val="24"/>
        </w:rPr>
      </w:pPr>
    </w:p>
    <w:p w:rsidR="00F500D2" w:rsidRDefault="00F500D2" w:rsidP="00F500D2">
      <w:pPr>
        <w:pStyle w:val="Akapitzlist"/>
        <w:spacing w:after="0"/>
        <w:rPr>
          <w:sz w:val="24"/>
          <w:szCs w:val="24"/>
        </w:rPr>
      </w:pPr>
    </w:p>
    <w:p w:rsidR="00924BBF" w:rsidRDefault="00924BBF" w:rsidP="00F500D2">
      <w:pPr>
        <w:pStyle w:val="Akapitzlist"/>
        <w:spacing w:after="0"/>
        <w:rPr>
          <w:sz w:val="24"/>
          <w:szCs w:val="24"/>
        </w:rPr>
      </w:pPr>
    </w:p>
    <w:p w:rsidR="00924BBF" w:rsidRDefault="00924BBF" w:rsidP="00F500D2">
      <w:pPr>
        <w:pStyle w:val="Akapitzlist"/>
        <w:spacing w:after="0"/>
        <w:rPr>
          <w:sz w:val="24"/>
          <w:szCs w:val="24"/>
        </w:rPr>
      </w:pPr>
    </w:p>
    <w:p w:rsidR="00F500D2" w:rsidRPr="00F500D2" w:rsidRDefault="00F500D2" w:rsidP="00F500D2">
      <w:pPr>
        <w:pStyle w:val="Akapitzlist"/>
        <w:spacing w:after="0"/>
        <w:jc w:val="center"/>
        <w:rPr>
          <w:sz w:val="24"/>
          <w:szCs w:val="24"/>
          <w:u w:val="single"/>
        </w:rPr>
      </w:pPr>
      <w:r w:rsidRPr="00F500D2">
        <w:rPr>
          <w:sz w:val="24"/>
          <w:szCs w:val="24"/>
          <w:u w:val="single"/>
        </w:rPr>
        <w:t>Uwaga!!!</w:t>
      </w:r>
    </w:p>
    <w:p w:rsidR="00F500D2" w:rsidRPr="00F500D2" w:rsidRDefault="00F500D2" w:rsidP="00F500D2">
      <w:pPr>
        <w:pStyle w:val="Akapitzlist"/>
        <w:spacing w:after="0"/>
        <w:jc w:val="center"/>
        <w:rPr>
          <w:sz w:val="24"/>
          <w:szCs w:val="24"/>
          <w:u w:val="single"/>
        </w:rPr>
      </w:pPr>
      <w:r w:rsidRPr="00F500D2">
        <w:rPr>
          <w:sz w:val="24"/>
          <w:szCs w:val="24"/>
          <w:u w:val="single"/>
        </w:rPr>
        <w:t>Dopuszcza się niewielkie zmiany w programie imprezy wynikające z ilości uczestników konkursu</w:t>
      </w:r>
      <w:r>
        <w:rPr>
          <w:sz w:val="24"/>
          <w:szCs w:val="24"/>
          <w:u w:val="single"/>
        </w:rPr>
        <w:t xml:space="preserve"> lub ilości uczestniczących zespołów</w:t>
      </w:r>
    </w:p>
    <w:p w:rsidR="002C7D43" w:rsidRDefault="002C7D43" w:rsidP="004854A3">
      <w:pPr>
        <w:rPr>
          <w:kern w:val="1"/>
        </w:rPr>
      </w:pPr>
    </w:p>
    <w:sectPr w:rsidR="002C7D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68" w:rsidRDefault="00EE4068" w:rsidP="002C7D43">
      <w:pPr>
        <w:spacing w:after="0" w:line="240" w:lineRule="auto"/>
      </w:pPr>
      <w:r>
        <w:separator/>
      </w:r>
    </w:p>
  </w:endnote>
  <w:endnote w:type="continuationSeparator" w:id="0">
    <w:p w:rsidR="00EE4068" w:rsidRDefault="00EE4068" w:rsidP="002C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D2" w:rsidRDefault="00F500D2" w:rsidP="00E77746">
    <w:pPr>
      <w:pStyle w:val="Stopka"/>
      <w:pBdr>
        <w:top w:val="single" w:sz="4" w:space="1" w:color="auto"/>
      </w:pBdr>
      <w:rPr>
        <w:i/>
        <w:sz w:val="16"/>
      </w:rPr>
    </w:pPr>
    <w:r w:rsidRPr="00ED1892">
      <w:rPr>
        <w:i/>
        <w:sz w:val="16"/>
      </w:rPr>
      <w:t xml:space="preserve">X Edycja konkursu hotelarsko – </w:t>
    </w:r>
    <w:proofErr w:type="spellStart"/>
    <w:r w:rsidRPr="00ED1892">
      <w:rPr>
        <w:i/>
        <w:sz w:val="16"/>
      </w:rPr>
      <w:t>gastronomiczno</w:t>
    </w:r>
    <w:proofErr w:type="spellEnd"/>
    <w:r w:rsidRPr="00ED1892">
      <w:rPr>
        <w:i/>
        <w:sz w:val="16"/>
      </w:rPr>
      <w:t xml:space="preserve"> – turystycznego o tytuł:</w:t>
    </w:r>
    <w:r>
      <w:rPr>
        <w:i/>
        <w:sz w:val="16"/>
      </w:rPr>
      <w:t xml:space="preserve"> </w:t>
    </w:r>
    <w:r w:rsidRPr="00ED1892">
      <w:rPr>
        <w:i/>
        <w:sz w:val="16"/>
      </w:rPr>
      <w:t>„Profesjonalista i Mistrz w Branży Turystycznej”</w:t>
    </w:r>
    <w:r>
      <w:rPr>
        <w:i/>
        <w:sz w:val="16"/>
      </w:rPr>
      <w:t>. RST 201</w:t>
    </w:r>
    <w:r w:rsidR="00E77746">
      <w:rPr>
        <w:i/>
        <w:sz w:val="16"/>
      </w:rPr>
      <w:t>8</w:t>
    </w:r>
    <w:r>
      <w:rPr>
        <w:i/>
        <w:sz w:val="16"/>
      </w:rPr>
      <w:t>.</w:t>
    </w:r>
  </w:p>
  <w:p w:rsidR="00F500D2" w:rsidRDefault="00F500D2" w:rsidP="00F500D2">
    <w:pPr>
      <w:pStyle w:val="Stopka"/>
      <w:tabs>
        <w:tab w:val="clear" w:pos="4536"/>
        <w:tab w:val="clear" w:pos="9072"/>
        <w:tab w:val="left" w:pos="33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68" w:rsidRDefault="00EE4068" w:rsidP="002C7D43">
      <w:pPr>
        <w:spacing w:after="0" w:line="240" w:lineRule="auto"/>
      </w:pPr>
      <w:r>
        <w:separator/>
      </w:r>
    </w:p>
  </w:footnote>
  <w:footnote w:type="continuationSeparator" w:id="0">
    <w:p w:rsidR="00EE4068" w:rsidRDefault="00EE4068" w:rsidP="002C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D2" w:rsidRPr="00ED1892" w:rsidRDefault="00F500D2" w:rsidP="00F500D2">
    <w:pPr>
      <w:spacing w:after="0" w:line="240" w:lineRule="auto"/>
      <w:jc w:val="center"/>
      <w:rPr>
        <w:b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215265</wp:posOffset>
              </wp:positionH>
              <wp:positionV relativeFrom="page">
                <wp:posOffset>7609205</wp:posOffset>
              </wp:positionV>
              <wp:extent cx="469265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26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D2" w:rsidRPr="00314FF1" w:rsidRDefault="00F500D2" w:rsidP="00F500D2">
                          <w:pPr>
                            <w:pStyle w:val="Stopka"/>
                            <w:rPr>
                              <w:sz w:val="36"/>
                              <w:szCs w:val="44"/>
                            </w:rPr>
                          </w:pPr>
                          <w:r w:rsidRPr="00314FF1">
                            <w:rPr>
                              <w:sz w:val="16"/>
                            </w:rPr>
                            <w:t>Strona</w:t>
                          </w:r>
                          <w:r w:rsidRPr="00314FF1">
                            <w:rPr>
                              <w:sz w:val="14"/>
                              <w:szCs w:val="21"/>
                            </w:rPr>
                            <w:fldChar w:fldCharType="begin"/>
                          </w:r>
                          <w:r w:rsidRPr="00314FF1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314FF1">
                            <w:rPr>
                              <w:sz w:val="14"/>
                              <w:szCs w:val="21"/>
                            </w:rPr>
                            <w:fldChar w:fldCharType="separate"/>
                          </w:r>
                          <w:r w:rsidR="00CE3CBB" w:rsidRPr="00CE3CBB">
                            <w:rPr>
                              <w:noProof/>
                              <w:sz w:val="36"/>
                              <w:szCs w:val="44"/>
                            </w:rPr>
                            <w:t>1</w:t>
                          </w:r>
                          <w:r w:rsidRPr="00314FF1">
                            <w:rPr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6" style="position:absolute;left:0;text-align:left;margin-left:16.95pt;margin-top:599.15pt;width:36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500D2" w:rsidRPr="00314FF1" w:rsidRDefault="00F500D2" w:rsidP="00F500D2">
                    <w:pPr>
                      <w:pStyle w:val="Stopka"/>
                      <w:rPr>
                        <w:sz w:val="36"/>
                        <w:szCs w:val="44"/>
                      </w:rPr>
                    </w:pPr>
                    <w:r w:rsidRPr="00314FF1">
                      <w:rPr>
                        <w:sz w:val="16"/>
                      </w:rPr>
                      <w:t>Strona</w:t>
                    </w:r>
                    <w:r w:rsidRPr="00314FF1">
                      <w:rPr>
                        <w:sz w:val="14"/>
                        <w:szCs w:val="21"/>
                      </w:rPr>
                      <w:fldChar w:fldCharType="begin"/>
                    </w:r>
                    <w:r w:rsidRPr="00314FF1">
                      <w:rPr>
                        <w:sz w:val="16"/>
                      </w:rPr>
                      <w:instrText>PAGE    \* MERGEFORMAT</w:instrText>
                    </w:r>
                    <w:r w:rsidRPr="00314FF1">
                      <w:rPr>
                        <w:sz w:val="14"/>
                        <w:szCs w:val="21"/>
                      </w:rPr>
                      <w:fldChar w:fldCharType="separate"/>
                    </w:r>
                    <w:r w:rsidR="00CE3CBB" w:rsidRPr="00CE3CBB">
                      <w:rPr>
                        <w:noProof/>
                        <w:sz w:val="36"/>
                        <w:szCs w:val="44"/>
                      </w:rPr>
                      <w:t>1</w:t>
                    </w:r>
                    <w:r w:rsidRPr="00314FF1">
                      <w:rPr>
                        <w:sz w:val="36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D1892">
      <w:rPr>
        <w:b/>
        <w:sz w:val="20"/>
      </w:rPr>
      <w:t>Regionalna Szkoła Turystyczna Technikum im. Jana Pawła II w Polanicy - Zdroju</w:t>
    </w:r>
  </w:p>
  <w:p w:rsidR="00F500D2" w:rsidRPr="00F500D2" w:rsidRDefault="00F500D2" w:rsidP="00F500D2">
    <w:pPr>
      <w:spacing w:after="0" w:line="240" w:lineRule="auto"/>
      <w:jc w:val="center"/>
      <w:rPr>
        <w:b/>
        <w:sz w:val="16"/>
        <w:szCs w:val="20"/>
      </w:rPr>
    </w:pPr>
    <w:r w:rsidRPr="00ED1892">
      <w:rPr>
        <w:b/>
        <w:sz w:val="16"/>
        <w:szCs w:val="20"/>
      </w:rPr>
      <w:t xml:space="preserve">57-320 Polanica – Zdrój, ul. Wojska Polskiego 23, </w:t>
    </w:r>
    <w:proofErr w:type="spellStart"/>
    <w:r w:rsidRPr="00ED1892">
      <w:rPr>
        <w:b/>
        <w:sz w:val="16"/>
        <w:szCs w:val="20"/>
      </w:rPr>
      <w:t>tel</w:t>
    </w:r>
    <w:proofErr w:type="spellEnd"/>
    <w:r w:rsidRPr="00ED1892">
      <w:rPr>
        <w:b/>
        <w:sz w:val="16"/>
        <w:szCs w:val="20"/>
      </w:rPr>
      <w:t>/ fax 74 8681683, e-mail: rst@netgate.c</w:t>
    </w:r>
    <w:r>
      <w:rPr>
        <w:b/>
        <w:sz w:val="16"/>
        <w:szCs w:val="20"/>
      </w:rPr>
      <w:t>om.pl, www.rst.ng.pl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7"/>
    <w:multiLevelType w:val="multilevel"/>
    <w:tmpl w:val="37F4E96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4BA201E"/>
    <w:multiLevelType w:val="hybridMultilevel"/>
    <w:tmpl w:val="BA841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D91A4A"/>
    <w:multiLevelType w:val="hybridMultilevel"/>
    <w:tmpl w:val="9296F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EE06F1"/>
    <w:multiLevelType w:val="multilevel"/>
    <w:tmpl w:val="37F4E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B733018"/>
    <w:multiLevelType w:val="hybridMultilevel"/>
    <w:tmpl w:val="C7721D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A3"/>
    <w:rsid w:val="00024945"/>
    <w:rsid w:val="000E3761"/>
    <w:rsid w:val="002C7D43"/>
    <w:rsid w:val="00330EF1"/>
    <w:rsid w:val="00340E0F"/>
    <w:rsid w:val="003568E8"/>
    <w:rsid w:val="004854A3"/>
    <w:rsid w:val="006A2DDC"/>
    <w:rsid w:val="00757F36"/>
    <w:rsid w:val="00797A94"/>
    <w:rsid w:val="0080333E"/>
    <w:rsid w:val="0090192F"/>
    <w:rsid w:val="00913F8E"/>
    <w:rsid w:val="00924BBF"/>
    <w:rsid w:val="00B351E8"/>
    <w:rsid w:val="00B85702"/>
    <w:rsid w:val="00C00A05"/>
    <w:rsid w:val="00CE3CBB"/>
    <w:rsid w:val="00DA479E"/>
    <w:rsid w:val="00E77746"/>
    <w:rsid w:val="00EE4068"/>
    <w:rsid w:val="00EE4320"/>
    <w:rsid w:val="00F500D2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4A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D4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D43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2C7D43"/>
    <w:pPr>
      <w:ind w:left="720"/>
    </w:pPr>
  </w:style>
  <w:style w:type="paragraph" w:styleId="NormalnyWeb">
    <w:name w:val="Normal (Web)"/>
    <w:basedOn w:val="Normalny"/>
    <w:uiPriority w:val="99"/>
    <w:unhideWhenUsed/>
    <w:rsid w:val="002C7D4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4A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D4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D43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2C7D43"/>
    <w:pPr>
      <w:ind w:left="720"/>
    </w:pPr>
  </w:style>
  <w:style w:type="paragraph" w:styleId="NormalnyWeb">
    <w:name w:val="Normal (Web)"/>
    <w:basedOn w:val="Normalny"/>
    <w:uiPriority w:val="99"/>
    <w:unhideWhenUsed/>
    <w:rsid w:val="002C7D4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Szkola</cp:lastModifiedBy>
  <cp:revision>4</cp:revision>
  <dcterms:created xsi:type="dcterms:W3CDTF">2018-10-23T20:40:00Z</dcterms:created>
  <dcterms:modified xsi:type="dcterms:W3CDTF">2018-10-30T19:24:00Z</dcterms:modified>
</cp:coreProperties>
</file>